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52" w:rsidRDefault="00A62A52" w:rsidP="00A62A52">
      <w:pPr>
        <w:pStyle w:val="Heading1"/>
        <w:spacing w:before="0" w:after="0" w:line="480" w:lineRule="auto"/>
        <w:jc w:val="center"/>
        <w:rPr>
          <w:rFonts w:ascii="Times New Roman" w:hAnsi="Times New Roman" w:cs="Times New Roman"/>
          <w:color w:val="000000" w:themeColor="text1"/>
          <w:sz w:val="24"/>
          <w:szCs w:val="24"/>
          <w:lang w:val="id-ID"/>
        </w:rPr>
      </w:pPr>
      <w:bookmarkStart w:id="0" w:name="_Toc171017275"/>
      <w:bookmarkStart w:id="1" w:name="_GoBack"/>
      <w:r>
        <w:rPr>
          <w:rFonts w:ascii="Times New Roman" w:hAnsi="Times New Roman" w:cs="Times New Roman"/>
          <w:color w:val="000000" w:themeColor="text1"/>
          <w:sz w:val="24"/>
          <w:szCs w:val="24"/>
          <w:lang w:val="de-DE"/>
        </w:rPr>
        <w:t>DAFTAR PUSTAKA</w:t>
      </w:r>
      <w:bookmarkEnd w:id="0"/>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lang w:val="id-ID"/>
        </w:rPr>
        <w:t>I</w:t>
      </w:r>
      <w:r>
        <w:rPr>
          <w:rFonts w:ascii="Times New Roman" w:hAnsi="Times New Roman" w:cs="Times New Roman"/>
          <w:color w:val="000000" w:themeColor="text1"/>
          <w:sz w:val="24"/>
          <w:szCs w:val="24"/>
          <w:shd w:val="clear" w:color="auto" w:fill="FFFFFF"/>
          <w:lang w:val="de-DE"/>
        </w:rPr>
        <w:t>drus</w:t>
      </w:r>
      <w:r>
        <w:rPr>
          <w:rFonts w:ascii="Times New Roman" w:hAnsi="Times New Roman" w:cs="Times New Roman"/>
          <w:color w:val="000000" w:themeColor="text1"/>
          <w:sz w:val="24"/>
          <w:szCs w:val="24"/>
          <w:shd w:val="clear" w:color="auto" w:fill="FFFFFF"/>
          <w:lang w:val="id-ID"/>
        </w:rPr>
        <w:t>, Al</w:t>
      </w:r>
      <w:r>
        <w:rPr>
          <w:rFonts w:ascii="Times New Roman" w:hAnsi="Times New Roman" w:cs="Times New Roman"/>
          <w:sz w:val="24"/>
          <w:szCs w:val="24"/>
          <w:lang w:val="de-DE"/>
        </w:rPr>
        <w:t xml:space="preserve"> </w:t>
      </w:r>
      <w:r>
        <w:rPr>
          <w:rFonts w:ascii="Times New Roman" w:hAnsi="Times New Roman" w:cs="Times New Roman"/>
          <w:color w:val="000000" w:themeColor="text1"/>
          <w:sz w:val="24"/>
          <w:szCs w:val="24"/>
          <w:shd w:val="clear" w:color="auto" w:fill="FFFFFF"/>
          <w:lang w:val="de-DE"/>
        </w:rPr>
        <w:t>Syarifa Wahidah</w:t>
      </w:r>
      <w:r>
        <w:rPr>
          <w:rFonts w:ascii="Times New Roman" w:hAnsi="Times New Roman" w:cs="Times New Roman"/>
          <w:color w:val="000000" w:themeColor="text1"/>
          <w:sz w:val="24"/>
          <w:szCs w:val="24"/>
          <w:lang w:val="id-ID"/>
        </w:rPr>
        <w:t xml:space="preserve">.(2015). </w:t>
      </w:r>
      <w:r>
        <w:rPr>
          <w:rFonts w:ascii="Times New Roman" w:hAnsi="Times New Roman" w:cs="Times New Roman"/>
          <w:i/>
          <w:color w:val="000000" w:themeColor="text1"/>
          <w:sz w:val="24"/>
          <w:szCs w:val="24"/>
          <w:lang w:val="id-ID"/>
        </w:rPr>
        <w:t>Analisis Pencemaran Air Menggunakan Metode Sederhana Padasungai Jangkuk, Kekalik Dan Sekarbela Kota Mataram.</w:t>
      </w:r>
      <w:r>
        <w:rPr>
          <w:rFonts w:ascii="Times New Roman" w:hAnsi="Times New Roman" w:cs="Times New Roman"/>
          <w:color w:val="000000" w:themeColor="text1"/>
          <w:sz w:val="24"/>
          <w:szCs w:val="24"/>
          <w:lang w:val="id-ID"/>
        </w:rPr>
        <w:t xml:space="preserve"> </w:t>
      </w:r>
      <w:r>
        <w:rPr>
          <w:rFonts w:ascii="Times New Roman" w:hAnsi="Times New Roman" w:cs="Times New Roman"/>
          <w:i/>
          <w:iCs/>
          <w:color w:val="000000" w:themeColor="text1"/>
          <w:sz w:val="24"/>
          <w:szCs w:val="24"/>
          <w:lang w:val="id-ID"/>
        </w:rPr>
        <w:t>Jurnal Pijar MIPA</w:t>
      </w:r>
      <w:r>
        <w:rPr>
          <w:rFonts w:ascii="Times New Roman" w:hAnsi="Times New Roman" w:cs="Times New Roman"/>
          <w:color w:val="000000" w:themeColor="text1"/>
          <w:sz w:val="24"/>
          <w:szCs w:val="24"/>
          <w:lang w:val="id-ID"/>
        </w:rPr>
        <w:t xml:space="preserve">, </w:t>
      </w:r>
      <w:r>
        <w:rPr>
          <w:rFonts w:ascii="Times New Roman" w:hAnsi="Times New Roman" w:cs="Times New Roman"/>
          <w:i/>
          <w:iCs/>
          <w:color w:val="000000" w:themeColor="text1"/>
          <w:sz w:val="24"/>
          <w:szCs w:val="24"/>
          <w:lang w:val="id-ID"/>
        </w:rPr>
        <w:t>Vol x, no, 1: 37-42</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6" w:history="1">
        <w:r>
          <w:rPr>
            <w:rStyle w:val="FollowedHyperlink"/>
            <w:rFonts w:ascii="Times New Roman" w:hAnsi="Times New Roman" w:cs="Times New Roman"/>
            <w:sz w:val="24"/>
            <w:szCs w:val="24"/>
            <w:lang w:val="id-ID"/>
          </w:rPr>
          <w:t>https://jurnalfkip.unram.ac.id/index.php/JPM/article/view/28/28</w:t>
        </w:r>
      </w:hyperlink>
      <w:r>
        <w:rPr>
          <w:rFonts w:ascii="Times New Roman" w:hAnsi="Times New Roman" w:cs="Times New Roman"/>
          <w:color w:val="000000" w:themeColor="text1"/>
          <w:sz w:val="24"/>
          <w:szCs w:val="24"/>
          <w:lang w:val="id-ID"/>
        </w:rPr>
        <w:t>.</w:t>
      </w:r>
    </w:p>
    <w:p w:rsidR="00A62A52" w:rsidRDefault="00A62A52" w:rsidP="00A62A52">
      <w:pPr>
        <w:spacing w:after="200" w:line="240" w:lineRule="auto"/>
        <w:ind w:left="720" w:hanging="720"/>
        <w:jc w:val="both"/>
        <w:rPr>
          <w:rFonts w:ascii="Times New Roman" w:hAnsi="Times New Roman" w:cs="Times New Roman"/>
          <w:i/>
          <w:iCs/>
          <w:color w:val="000000" w:themeColor="text1"/>
          <w:sz w:val="24"/>
          <w:szCs w:val="24"/>
          <w:lang w:val="id-ID"/>
        </w:rPr>
      </w:pPr>
      <w:r>
        <w:rPr>
          <w:rFonts w:ascii="Times New Roman" w:hAnsi="Times New Roman" w:cs="Times New Roman"/>
          <w:color w:val="000000" w:themeColor="text1"/>
          <w:sz w:val="24"/>
          <w:szCs w:val="24"/>
          <w:shd w:val="clear" w:color="auto" w:fill="FFFFFF"/>
          <w:lang w:val="id-ID"/>
        </w:rPr>
        <w:t>Arnawa,</w:t>
      </w:r>
      <w:r>
        <w:rPr>
          <w:rFonts w:ascii="Times New Roman" w:hAnsi="Times New Roman" w:cs="Times New Roman"/>
          <w:color w:val="000000" w:themeColor="text1"/>
          <w:sz w:val="24"/>
          <w:szCs w:val="24"/>
          <w:lang w:val="id-ID"/>
        </w:rPr>
        <w:t xml:space="preserve"> I G</w:t>
      </w:r>
      <w:proofErr w:type="spellStart"/>
      <w:r>
        <w:rPr>
          <w:rFonts w:ascii="Times New Roman" w:hAnsi="Times New Roman" w:cs="Times New Roman"/>
          <w:color w:val="000000" w:themeColor="text1"/>
          <w:sz w:val="24"/>
          <w:szCs w:val="24"/>
        </w:rPr>
        <w:t>ede</w:t>
      </w:r>
      <w:proofErr w:type="spellEnd"/>
      <w:r>
        <w:rPr>
          <w:rFonts w:ascii="Times New Roman" w:hAnsi="Times New Roman" w:cs="Times New Roman"/>
          <w:color w:val="000000" w:themeColor="text1"/>
          <w:sz w:val="24"/>
          <w:szCs w:val="24"/>
          <w:lang w:val="id-ID"/>
        </w:rPr>
        <w:t xml:space="preserve"> Putu dkk (2021). </w:t>
      </w:r>
      <w:r>
        <w:rPr>
          <w:rFonts w:ascii="Times New Roman" w:hAnsi="Times New Roman" w:cs="Times New Roman"/>
          <w:i/>
          <w:iCs/>
          <w:color w:val="000000" w:themeColor="text1"/>
          <w:sz w:val="24"/>
          <w:szCs w:val="24"/>
          <w:lang w:val="id-ID"/>
        </w:rPr>
        <w:t>Studi Aktivitas Pencemaran, Kuantitas, Kualitas Perairan (Indeks Biotik), Kualitas Air Limbah, Air Kali Dendeng Sebagai Air Baku Pada Daerah Hilir, Tengah dan Hulu di Kota Kupang Tahun 2021. Vol 7, no, 5: 5821-5836</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7" w:history="1">
        <w:r>
          <w:rPr>
            <w:rStyle w:val="Hyperlink"/>
            <w:rFonts w:ascii="Times New Roman" w:hAnsi="Times New Roman" w:cs="Times New Roman"/>
            <w:sz w:val="24"/>
            <w:szCs w:val="24"/>
            <w:lang w:val="id-ID"/>
          </w:rPr>
          <w:t>https://jurnal.syntaxliterate.co.id/index.php/syntax-literate/article/view/7085/4419</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id-ID"/>
        </w:rPr>
      </w:pPr>
      <w:proofErr w:type="spellStart"/>
      <w:r>
        <w:rPr>
          <w:rFonts w:ascii="Times New Roman" w:hAnsi="Times New Roman" w:cs="Times New Roman"/>
          <w:color w:val="000000" w:themeColor="text1"/>
          <w:sz w:val="24"/>
          <w:szCs w:val="24"/>
          <w:shd w:val="clear" w:color="auto" w:fill="FFFFFF"/>
        </w:rPr>
        <w:t>Asdak</w:t>
      </w:r>
      <w:proofErr w:type="spellEnd"/>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lang w:val="id-ID"/>
        </w:rPr>
        <w:t xml:space="preserve"> Chay. (2010). </w:t>
      </w:r>
      <w:r>
        <w:rPr>
          <w:rFonts w:ascii="Times New Roman" w:hAnsi="Times New Roman" w:cs="Times New Roman"/>
          <w:i/>
          <w:color w:val="000000" w:themeColor="text1"/>
          <w:sz w:val="24"/>
          <w:szCs w:val="24"/>
          <w:lang w:val="id-ID"/>
        </w:rPr>
        <w:t xml:space="preserve">Hidrologi </w:t>
      </w:r>
      <w:r>
        <w:rPr>
          <w:rFonts w:ascii="Times New Roman" w:hAnsi="Times New Roman" w:cs="Times New Roman"/>
          <w:i/>
          <w:color w:val="000000" w:themeColor="text1"/>
          <w:sz w:val="24"/>
          <w:szCs w:val="24"/>
        </w:rPr>
        <w:t>&amp;</w:t>
      </w:r>
      <w:r>
        <w:rPr>
          <w:rFonts w:ascii="Times New Roman" w:hAnsi="Times New Roman" w:cs="Times New Roman"/>
          <w:i/>
          <w:color w:val="000000" w:themeColor="text1"/>
          <w:sz w:val="24"/>
          <w:szCs w:val="24"/>
          <w:lang w:val="id-ID"/>
        </w:rPr>
        <w:t xml:space="preserve"> Pengelolaan Daerah Aliran Sungai</w:t>
      </w:r>
      <w:r>
        <w:rPr>
          <w:rFonts w:ascii="Times New Roman" w:hAnsi="Times New Roman" w:cs="Times New Roman"/>
          <w:color w:val="000000" w:themeColor="text1"/>
          <w:sz w:val="24"/>
          <w:szCs w:val="24"/>
          <w:lang w:val="id-ID"/>
        </w:rPr>
        <w:t>. Yogyakarta: Gadjah Mada University Press.</w:t>
      </w:r>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Costa, Manadel Da.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Lida Paskalia Nipu.</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Anna </w:t>
      </w:r>
      <w:proofErr w:type="spellStart"/>
      <w:r>
        <w:rPr>
          <w:rFonts w:ascii="Times New Roman" w:hAnsi="Times New Roman" w:cs="Times New Roman"/>
          <w:color w:val="000000" w:themeColor="text1"/>
          <w:sz w:val="24"/>
          <w:szCs w:val="24"/>
        </w:rPr>
        <w:t>Apriani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Maniuk</w:t>
      </w:r>
      <w:proofErr w:type="spellEnd"/>
      <w:r>
        <w:rPr>
          <w:rFonts w:ascii="Times New Roman" w:hAnsi="Times New Roman" w:cs="Times New Roman"/>
          <w:color w:val="000000" w:themeColor="text1"/>
          <w:sz w:val="24"/>
          <w:szCs w:val="24"/>
        </w:rPr>
        <w:t xml:space="preserve"> Solo.</w:t>
      </w:r>
      <w:r>
        <w:rPr>
          <w:rFonts w:ascii="Times New Roman" w:hAnsi="Times New Roman" w:cs="Times New Roman"/>
          <w:color w:val="000000" w:themeColor="text1"/>
          <w:sz w:val="24"/>
          <w:szCs w:val="24"/>
          <w:lang w:val="id-ID"/>
        </w:rPr>
        <w:t xml:space="preserve"> (2022). </w:t>
      </w:r>
      <w:r>
        <w:rPr>
          <w:rFonts w:ascii="Times New Roman" w:hAnsi="Times New Roman" w:cs="Times New Roman"/>
          <w:i/>
          <w:color w:val="000000" w:themeColor="text1"/>
          <w:sz w:val="24"/>
          <w:szCs w:val="24"/>
          <w:lang w:val="id-ID"/>
        </w:rPr>
        <w:t>Evaluasi Kualitas Daerah Aliran Sungai (Das) Kali Dendeng Menggunakan Metode Indeks Pencemaran.</w:t>
      </w:r>
      <w:r>
        <w:rPr>
          <w:rFonts w:ascii="Times New Roman" w:hAnsi="Times New Roman" w:cs="Times New Roman"/>
          <w:color w:val="000000" w:themeColor="text1"/>
          <w:sz w:val="24"/>
          <w:szCs w:val="24"/>
          <w:lang w:val="id-ID"/>
        </w:rPr>
        <w:t xml:space="preserve"> </w:t>
      </w:r>
      <w:r>
        <w:rPr>
          <w:rFonts w:ascii="Times New Roman" w:hAnsi="Times New Roman" w:cs="Times New Roman"/>
          <w:i/>
          <w:iCs/>
          <w:color w:val="000000" w:themeColor="text1"/>
          <w:sz w:val="24"/>
          <w:szCs w:val="24"/>
        </w:rPr>
        <w:t xml:space="preserve">Magnetic: Research Journal </w:t>
      </w:r>
      <w:proofErr w:type="gramStart"/>
      <w:r>
        <w:rPr>
          <w:rFonts w:ascii="Times New Roman" w:hAnsi="Times New Roman" w:cs="Times New Roman"/>
          <w:i/>
          <w:iCs/>
          <w:color w:val="000000" w:themeColor="text1"/>
          <w:sz w:val="24"/>
          <w:szCs w:val="24"/>
        </w:rPr>
        <w:t>Of</w:t>
      </w:r>
      <w:proofErr w:type="gramEnd"/>
      <w:r>
        <w:rPr>
          <w:rFonts w:ascii="Times New Roman" w:hAnsi="Times New Roman" w:cs="Times New Roman"/>
          <w:i/>
          <w:iCs/>
          <w:color w:val="000000" w:themeColor="text1"/>
          <w:sz w:val="24"/>
          <w:szCs w:val="24"/>
        </w:rPr>
        <w:t xml:space="preserve"> Physics and It’s Application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2, no, 2: 2775–8583.</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8" w:history="1">
        <w:r>
          <w:rPr>
            <w:rStyle w:val="FollowedHyperlink"/>
            <w:rFonts w:ascii="Times New Roman" w:hAnsi="Times New Roman" w:cs="Times New Roman"/>
            <w:sz w:val="24"/>
            <w:szCs w:val="24"/>
            <w:lang w:val="id-ID"/>
          </w:rPr>
          <w:t>https://ejurnal.unisap.ac.id/magnetic/article/view/189/107</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Firman</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(2013). </w:t>
      </w:r>
      <w:proofErr w:type="spellStart"/>
      <w:r>
        <w:rPr>
          <w:rFonts w:ascii="Times New Roman" w:hAnsi="Times New Roman" w:cs="Times New Roman"/>
          <w:i/>
          <w:color w:val="000000" w:themeColor="text1"/>
          <w:sz w:val="24"/>
          <w:szCs w:val="24"/>
        </w:rPr>
        <w:t>Pengelolaan</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Sumber</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Daya</w:t>
      </w:r>
      <w:proofErr w:type="spellEnd"/>
      <w:r>
        <w:rPr>
          <w:rFonts w:ascii="Times New Roman" w:hAnsi="Times New Roman" w:cs="Times New Roman"/>
          <w:i/>
          <w:color w:val="000000" w:themeColor="text1"/>
          <w:sz w:val="24"/>
          <w:szCs w:val="24"/>
        </w:rPr>
        <w:t xml:space="preserve"> Air Di Daerah </w:t>
      </w:r>
      <w:proofErr w:type="spellStart"/>
      <w:r>
        <w:rPr>
          <w:rFonts w:ascii="Times New Roman" w:hAnsi="Times New Roman" w:cs="Times New Roman"/>
          <w:i/>
          <w:color w:val="000000" w:themeColor="text1"/>
          <w:sz w:val="24"/>
          <w:szCs w:val="24"/>
        </w:rPr>
        <w:t>Aliran</w:t>
      </w:r>
      <w:proofErr w:type="spellEnd"/>
      <w:r>
        <w:rPr>
          <w:rFonts w:ascii="Times New Roman" w:hAnsi="Times New Roman" w:cs="Times New Roman"/>
          <w:i/>
          <w:color w:val="000000" w:themeColor="text1"/>
          <w:sz w:val="24"/>
          <w:szCs w:val="24"/>
        </w:rPr>
        <w:t xml:space="preserve"> Sungai</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Journal of Chemical Information and Modeling, 22-56.</w:t>
      </w:r>
      <w:r>
        <w:rPr>
          <w:rFonts w:ascii="Times New Roman" w:hAnsi="Times New Roman" w:cs="Times New Roman"/>
          <w:color w:val="000000" w:themeColor="text1"/>
          <w:sz w:val="24"/>
          <w:szCs w:val="24"/>
        </w:rPr>
        <w:t xml:space="preserve"> </w:t>
      </w:r>
    </w:p>
    <w:p w:rsidR="00A62A52" w:rsidRDefault="00A62A52" w:rsidP="00A62A52">
      <w:pPr>
        <w:spacing w:after="200" w:line="240" w:lineRule="auto"/>
        <w:ind w:left="720"/>
        <w:jc w:val="both"/>
        <w:rPr>
          <w:rStyle w:val="Hyperlink"/>
          <w:rFonts w:ascii="Times New Roman" w:hAnsi="Times New Roman" w:cs="Times New Roman"/>
          <w:sz w:val="24"/>
          <w:szCs w:val="24"/>
          <w:lang w:val="id-ID"/>
        </w:rPr>
      </w:pPr>
      <w:hyperlink r:id="rId9" w:history="1">
        <w:r>
          <w:rPr>
            <w:rStyle w:val="Hyperlink"/>
            <w:rFonts w:ascii="Times New Roman" w:hAnsi="Times New Roman" w:cs="Times New Roman"/>
            <w:sz w:val="24"/>
            <w:szCs w:val="24"/>
            <w:lang w:val="id-ID"/>
          </w:rPr>
          <w:t>https://dspace.uii.ac.id/bitstream/handle/123456789/1572/05.2%20bab%202.pdf?sequence=9&amp;isAllowed=y</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lang w:val="id-ID"/>
        </w:rPr>
        <w:t>Kurniawan</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randa</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Sigit Sutikno </w:t>
      </w:r>
      <w:r>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lang w:val="id-ID"/>
        </w:rPr>
        <w:t xml:space="preserve"> Bambang Sujatmoko. 2017. </w:t>
      </w:r>
      <w:r>
        <w:rPr>
          <w:rFonts w:ascii="Times New Roman" w:hAnsi="Times New Roman" w:cs="Times New Roman"/>
          <w:i/>
          <w:color w:val="000000" w:themeColor="text1"/>
          <w:sz w:val="24"/>
          <w:szCs w:val="24"/>
          <w:lang w:val="id-ID"/>
        </w:rPr>
        <w:t xml:space="preserve">Analisis PerubahanMorfologi Sungai Rokan Berbasis Sistem Informasi Geografis dan Penginderaan </w:t>
      </w:r>
      <w:r>
        <w:rPr>
          <w:rFonts w:ascii="Times New Roman" w:hAnsi="Times New Roman" w:cs="Times New Roman"/>
          <w:color w:val="000000" w:themeColor="text1"/>
          <w:sz w:val="24"/>
          <w:szCs w:val="24"/>
          <w:lang w:val="id-ID"/>
        </w:rPr>
        <w:t xml:space="preserve">Jauh, Jurnal FTEHKNIK, </w:t>
      </w:r>
      <w:r>
        <w:rPr>
          <w:rFonts w:ascii="Times New Roman" w:hAnsi="Times New Roman" w:cs="Times New Roman"/>
          <w:i/>
          <w:iCs/>
          <w:color w:val="000000" w:themeColor="text1"/>
          <w:sz w:val="24"/>
          <w:szCs w:val="24"/>
          <w:lang w:val="id-ID"/>
        </w:rPr>
        <w:t>Vol. 4, No. 1 1-10.</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10" w:history="1">
        <w:r>
          <w:rPr>
            <w:rStyle w:val="Hyperlink"/>
            <w:rFonts w:ascii="Times New Roman" w:hAnsi="Times New Roman" w:cs="Times New Roman"/>
            <w:sz w:val="24"/>
            <w:szCs w:val="24"/>
            <w:lang w:val="id-ID"/>
          </w:rPr>
          <w:t>https://media.neliti.com/media/publications/186214-ID-analisis-perubahan-morfologi-sungai-roka.pdf</w:t>
        </w:r>
      </w:hyperlink>
    </w:p>
    <w:p w:rsidR="00A62A52" w:rsidRDefault="00A62A52" w:rsidP="00A62A52">
      <w:pPr>
        <w:spacing w:after="200" w:line="240" w:lineRule="auto"/>
        <w:ind w:left="720" w:hanging="720"/>
        <w:jc w:val="both"/>
        <w:rPr>
          <w:rStyle w:val="Hyperlink"/>
          <w:rFonts w:ascii="Times New Roman" w:hAnsi="Times New Roman" w:cs="Times New Roman"/>
          <w:color w:val="000000" w:themeColor="text1"/>
          <w:sz w:val="24"/>
          <w:szCs w:val="24"/>
          <w:lang w:val="id-ID"/>
        </w:rPr>
      </w:pPr>
      <w:proofErr w:type="spellStart"/>
      <w:r>
        <w:rPr>
          <w:rFonts w:ascii="Times New Roman" w:hAnsi="Times New Roman" w:cs="Times New Roman"/>
          <w:color w:val="000000" w:themeColor="text1"/>
          <w:sz w:val="24"/>
          <w:szCs w:val="24"/>
          <w:shd w:val="clear" w:color="auto" w:fill="FFFFFF"/>
        </w:rPr>
        <w:t>Lusiana</w:t>
      </w:r>
      <w:proofErr w:type="spellEnd"/>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lang w:val="en-GB"/>
        </w:rPr>
        <w:t xml:space="preserve"> </w:t>
      </w:r>
      <w:proofErr w:type="spellStart"/>
      <w:proofErr w:type="gramStart"/>
      <w:r>
        <w:rPr>
          <w:rFonts w:ascii="Times New Roman" w:hAnsi="Times New Roman" w:cs="Times New Roman"/>
          <w:color w:val="000000" w:themeColor="text1"/>
          <w:sz w:val="24"/>
          <w:szCs w:val="24"/>
          <w:lang w:val="en-GB"/>
        </w:rPr>
        <w:t>Novia</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w:t>
      </w:r>
      <w:proofErr w:type="gramEnd"/>
      <w:r>
        <w:rPr>
          <w:rFonts w:ascii="Times New Roman" w:eastAsia="Times New Roman" w:hAnsi="Times New Roman" w:cs="Times New Roman"/>
          <w:sz w:val="24"/>
          <w:szCs w:val="24"/>
          <w:lang w:val="zh-CN" w:eastAsia="zh-CN"/>
        </w:rPr>
        <w:t xml:space="preserve"> </w:t>
      </w:r>
      <w:r>
        <w:rPr>
          <w:rFonts w:ascii="Times New Roman" w:hAnsi="Times New Roman" w:cs="Times New Roman"/>
          <w:color w:val="000000" w:themeColor="text1"/>
          <w:sz w:val="24"/>
          <w:szCs w:val="24"/>
          <w:lang w:val="zh-CN"/>
        </w:rPr>
        <w:t>Bambang Rahadi Widiatmono</w:t>
      </w:r>
      <w:r>
        <w:rPr>
          <w:rFonts w:ascii="Times New Roman" w:hAnsi="Times New Roman" w:cs="Times New Roman"/>
          <w:color w:val="000000" w:themeColor="text1"/>
          <w:sz w:val="24"/>
          <w:szCs w:val="24"/>
        </w:rPr>
        <w:t xml:space="preserve"> &amp;</w:t>
      </w:r>
      <w:r>
        <w:rPr>
          <w:rFonts w:ascii="Times New Roman" w:hAnsi="Times New Roman" w:cs="Times New Roman"/>
          <w:sz w:val="24"/>
          <w:szCs w:val="24"/>
          <w:lang w:val="zh-CN"/>
        </w:rPr>
        <w:fldChar w:fldCharType="begin"/>
      </w:r>
      <w:r>
        <w:rPr>
          <w:rFonts w:ascii="Times New Roman" w:hAnsi="Times New Roman" w:cs="Times New Roman"/>
          <w:sz w:val="24"/>
          <w:szCs w:val="24"/>
          <w:lang w:val="zh-CN"/>
        </w:rPr>
        <w:instrText>HYPERLINK "https://garuda.kemdikbud.go.id/documents/detail/1780902"</w:instrText>
      </w:r>
      <w:r>
        <w:rPr>
          <w:rFonts w:ascii="Times New Roman" w:hAnsi="Times New Roman" w:cs="Times New Roman"/>
          <w:sz w:val="24"/>
          <w:szCs w:val="24"/>
          <w:lang w:val="zh-CN"/>
        </w:rPr>
        <w:fldChar w:fldCharType="separate"/>
      </w:r>
      <w:r>
        <w:rPr>
          <w:rStyle w:val="Hyperlink"/>
          <w:rFonts w:ascii="Times New Roman" w:hAnsi="Times New Roman" w:cs="Times New Roman"/>
          <w:sz w:val="24"/>
          <w:szCs w:val="24"/>
          <w:lang w:val="zh-CN"/>
        </w:rPr>
        <w:t xml:space="preserve"> Hana Luthfiyana. </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de-DE"/>
        </w:rPr>
        <w:t xml:space="preserve">(2020). </w:t>
      </w:r>
      <w:r>
        <w:rPr>
          <w:rFonts w:ascii="Times New Roman" w:hAnsi="Times New Roman" w:cs="Times New Roman"/>
          <w:i/>
          <w:color w:val="000000" w:themeColor="text1"/>
          <w:sz w:val="24"/>
          <w:szCs w:val="24"/>
          <w:lang w:val="de-DE"/>
        </w:rPr>
        <w:t>Beban Pencemaran BOD dan Karakteristik Oksigen Terlarut di Sungai Brantas Kota Malang</w:t>
      </w:r>
      <w:r>
        <w:rPr>
          <w:rFonts w:ascii="Times New Roman" w:hAnsi="Times New Roman" w:cs="Times New Roman"/>
          <w:color w:val="000000" w:themeColor="text1"/>
          <w:sz w:val="24"/>
          <w:szCs w:val="24"/>
          <w:lang w:val="de-DE"/>
        </w:rPr>
        <w:t xml:space="preserve">. </w:t>
      </w:r>
      <w:proofErr w:type="spellStart"/>
      <w:r>
        <w:rPr>
          <w:rFonts w:ascii="Times New Roman" w:hAnsi="Times New Roman" w:cs="Times New Roman"/>
          <w:i/>
          <w:iCs/>
          <w:color w:val="000000" w:themeColor="text1"/>
          <w:sz w:val="24"/>
          <w:szCs w:val="24"/>
        </w:rPr>
        <w:t>Jurnal</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Ilmu</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Lingkungan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18, no, 2: 354-367</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en-GB"/>
        </w:rPr>
        <w:fldChar w:fldCharType="end"/>
      </w:r>
      <w:hyperlink r:id="rId11" w:history="1">
        <w:r>
          <w:rPr>
            <w:rStyle w:val="Hyperlink"/>
            <w:rFonts w:ascii="Times New Roman" w:hAnsi="Times New Roman" w:cs="Times New Roman"/>
            <w:sz w:val="24"/>
            <w:szCs w:val="24"/>
            <w:lang w:val="id-ID"/>
          </w:rPr>
          <w:t>https://garuda.kemdikbud.go.id/documents/detail/1780902</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Masduqi</w:t>
      </w:r>
      <w:proofErr w:type="spellEnd"/>
      <w:r>
        <w:rPr>
          <w:rFonts w:ascii="Times New Roman" w:hAnsi="Times New Roman" w:cs="Times New Roman"/>
          <w:color w:val="000000" w:themeColor="text1"/>
          <w:sz w:val="24"/>
          <w:szCs w:val="24"/>
        </w:rPr>
        <w:t xml:space="preserve">, Ali. 2009.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Disatribusi</w:t>
      </w:r>
      <w:proofErr w:type="spellEnd"/>
      <w:r>
        <w:rPr>
          <w:rFonts w:ascii="Times New Roman" w:hAnsi="Times New Roman" w:cs="Times New Roman"/>
          <w:color w:val="000000" w:themeColor="text1"/>
          <w:sz w:val="24"/>
          <w:szCs w:val="24"/>
        </w:rPr>
        <w:t xml:space="preserve"> Air </w:t>
      </w:r>
      <w:proofErr w:type="spellStart"/>
      <w:r>
        <w:rPr>
          <w:rFonts w:ascii="Times New Roman" w:hAnsi="Times New Roman" w:cs="Times New Roman"/>
          <w:color w:val="000000" w:themeColor="text1"/>
          <w:sz w:val="24"/>
          <w:szCs w:val="24"/>
        </w:rPr>
        <w:t>Siap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Minum</w:t>
      </w:r>
      <w:proofErr w:type="spellEnd"/>
      <w:r>
        <w:rPr>
          <w:rFonts w:ascii="Times New Roman" w:hAnsi="Times New Roman" w:cs="Times New Roman"/>
          <w:color w:val="000000" w:themeColor="text1"/>
          <w:sz w:val="24"/>
          <w:szCs w:val="24"/>
        </w:rPr>
        <w:t xml:space="preserve"> PDAM Kota Malang: </w:t>
      </w:r>
      <w:proofErr w:type="spellStart"/>
      <w:r>
        <w:rPr>
          <w:rFonts w:ascii="Times New Roman" w:hAnsi="Times New Roman" w:cs="Times New Roman"/>
          <w:color w:val="000000" w:themeColor="text1"/>
          <w:sz w:val="24"/>
          <w:szCs w:val="24"/>
        </w:rPr>
        <w:t>Studi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Kecamatan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Blimbing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3, no, 2: 182-187</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12" w:history="1">
        <w:r>
          <w:rPr>
            <w:rStyle w:val="Hyperlink"/>
            <w:rFonts w:ascii="Times New Roman" w:hAnsi="Times New Roman" w:cs="Times New Roman"/>
            <w:sz w:val="24"/>
            <w:szCs w:val="24"/>
            <w:lang w:val="id-ID"/>
          </w:rPr>
          <w:t>https://drive.google.com/file/d/1rGuSXZd5p5RmBbt1dNvrqYO_ZVE7zgS0/view?usp=sharing</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rPr>
        <w:lastRenderedPageBreak/>
        <w:fldChar w:fldCharType="begin"/>
      </w:r>
      <w:r>
        <w:rPr>
          <w:rFonts w:ascii="Times New Roman" w:hAnsi="Times New Roman" w:cs="Times New Roman"/>
          <w:color w:val="000000" w:themeColor="text1"/>
          <w:sz w:val="24"/>
          <w:szCs w:val="24"/>
          <w:shd w:val="clear" w:color="auto" w:fill="FFFFFF"/>
          <w:lang w:val="id-ID"/>
        </w:rPr>
        <w:instrText xml:space="preserve"> BIBLIOGRAPHY </w:instrText>
      </w:r>
      <w:r>
        <w:rPr>
          <w:rFonts w:ascii="Times New Roman" w:hAnsi="Times New Roman" w:cs="Times New Roman"/>
          <w:color w:val="000000" w:themeColor="text1"/>
          <w:sz w:val="24"/>
          <w:szCs w:val="24"/>
          <w:shd w:val="clear" w:color="auto" w:fill="FFFFFF"/>
        </w:rPr>
        <w:fldChar w:fldCharType="separate"/>
      </w:r>
      <w:r>
        <w:rPr>
          <w:rFonts w:ascii="Times New Roman" w:hAnsi="Times New Roman" w:cs="Times New Roman"/>
          <w:i/>
          <w:iCs/>
          <w:color w:val="000000" w:themeColor="text1"/>
          <w:sz w:val="24"/>
          <w:szCs w:val="24"/>
          <w:lang w:val="id-ID"/>
        </w:rPr>
        <w:t>Pemerintah Republik Indonesia Tahun 2021, Peraturan Pemerintah Republik Indonesia Tahun 2021No.22 Tentang Penyelenggaraan Perlindungan Dan Pengelolaan Lingkungan Hidup.</w:t>
      </w:r>
      <w:r>
        <w:rPr>
          <w:rFonts w:ascii="Times New Roman" w:hAnsi="Times New Roman" w:cs="Times New Roman"/>
          <w:color w:val="000000" w:themeColor="text1"/>
          <w:sz w:val="24"/>
          <w:szCs w:val="24"/>
          <w:lang w:val="id-ID"/>
        </w:rPr>
        <w:t xml:space="preserve"> (2021). Jakarta: Pemerintahan Republik Indonesia.</w:t>
      </w:r>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lang w:val="id-ID"/>
        </w:rPr>
        <w:t>Rahmad</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lang w:val="id-ID"/>
        </w:rPr>
        <w:t>Riki Suib</w:t>
      </w:r>
      <w:r>
        <w:rPr>
          <w:rFonts w:ascii="Times New Roman" w:hAnsi="Times New Roman" w:cs="Times New Roman"/>
          <w:color w:val="000000" w:themeColor="text1"/>
          <w:sz w:val="24"/>
          <w:szCs w:val="24"/>
        </w:rPr>
        <w:t xml:space="preserve"> &amp; </w:t>
      </w:r>
      <w:r>
        <w:rPr>
          <w:rFonts w:ascii="Times New Roman" w:hAnsi="Times New Roman" w:cs="Times New Roman"/>
          <w:color w:val="000000" w:themeColor="text1"/>
          <w:sz w:val="24"/>
          <w:szCs w:val="24"/>
          <w:lang w:val="id-ID"/>
        </w:rPr>
        <w:t>Ali Nurman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(2018). </w:t>
      </w:r>
      <w:r>
        <w:rPr>
          <w:rFonts w:ascii="Times New Roman" w:hAnsi="Times New Roman" w:cs="Times New Roman"/>
          <w:i/>
          <w:color w:val="000000" w:themeColor="text1"/>
          <w:sz w:val="24"/>
          <w:szCs w:val="24"/>
          <w:lang w:val="id-ID"/>
        </w:rPr>
        <w:t>Aplikasi SIG Untuk Pemetaan Tingkat Ancaman Longsor Di Kecamatan Sibolangit, Kabupaten Deli Serdang, Sumatera Utara.</w:t>
      </w:r>
      <w:r>
        <w:rPr>
          <w:rFonts w:ascii="Times New Roman" w:hAnsi="Times New Roman" w:cs="Times New Roman"/>
          <w:color w:val="000000" w:themeColor="text1"/>
          <w:sz w:val="24"/>
          <w:szCs w:val="24"/>
          <w:lang w:val="id-ID"/>
        </w:rPr>
        <w:t xml:space="preserve"> </w:t>
      </w:r>
      <w:proofErr w:type="spellStart"/>
      <w:proofErr w:type="gramStart"/>
      <w:r>
        <w:rPr>
          <w:rFonts w:ascii="Times New Roman" w:hAnsi="Times New Roman" w:cs="Times New Roman"/>
          <w:color w:val="000000" w:themeColor="text1"/>
          <w:sz w:val="24"/>
          <w:szCs w:val="24"/>
        </w:rPr>
        <w:t>Majalah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Geografi</w:t>
      </w:r>
      <w:proofErr w:type="spellEnd"/>
      <w:r>
        <w:rPr>
          <w:rFonts w:ascii="Times New Roman" w:hAnsi="Times New Roman" w:cs="Times New Roman"/>
          <w:color w:val="000000" w:themeColor="text1"/>
          <w:sz w:val="24"/>
          <w:szCs w:val="24"/>
        </w:rPr>
        <w:t xml:space="preserve"> Indonesia,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32, no, 1: 1-13</w:t>
      </w:r>
      <w:r>
        <w:rPr>
          <w:rFonts w:ascii="Times New Roman" w:hAnsi="Times New Roman" w:cs="Times New Roman"/>
          <w:i/>
          <w:iCs/>
          <w:color w:val="000000" w:themeColor="text1"/>
          <w:sz w:val="24"/>
          <w:szCs w:val="24"/>
          <w:lang w:val="id-ID"/>
        </w:rPr>
        <w:t>.</w:t>
      </w:r>
      <w:proofErr w:type="gramEnd"/>
    </w:p>
    <w:p w:rsidR="00A62A52" w:rsidRDefault="00A62A52" w:rsidP="00A62A52">
      <w:pPr>
        <w:spacing w:after="200" w:line="240" w:lineRule="auto"/>
        <w:ind w:left="720"/>
        <w:jc w:val="both"/>
        <w:rPr>
          <w:rFonts w:ascii="Times New Roman" w:hAnsi="Times New Roman" w:cs="Times New Roman"/>
          <w:color w:val="4F81BD" w:themeColor="accent1"/>
          <w:sz w:val="24"/>
          <w:szCs w:val="24"/>
          <w:u w:val="single"/>
          <w:lang w:val="id-ID"/>
        </w:rPr>
      </w:pPr>
      <w:hyperlink r:id="rId13" w:history="1">
        <w:r>
          <w:rPr>
            <w:rStyle w:val="Hyperlink"/>
            <w:rFonts w:ascii="Times New Roman" w:hAnsi="Times New Roman" w:cs="Times New Roman"/>
            <w:sz w:val="24"/>
            <w:szCs w:val="24"/>
            <w:lang w:val="id-ID"/>
          </w:rPr>
          <w:t>https://drive.google.com/file/d/19z92aIqiRFyNWxE7qVv_gCvfTn6VQBBk/view?usp=sharing</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shd w:val="clear" w:color="auto" w:fill="FFFFFF"/>
          <w:lang w:val="id-ID"/>
        </w:rPr>
        <w:t>S</w:t>
      </w:r>
      <w:r>
        <w:rPr>
          <w:rFonts w:ascii="Times New Roman" w:hAnsi="Times New Roman" w:cs="Times New Roman"/>
          <w:color w:val="000000" w:themeColor="text1"/>
          <w:sz w:val="24"/>
          <w:szCs w:val="24"/>
          <w:shd w:val="clear" w:color="auto" w:fill="FFFFFF"/>
          <w:lang w:val="de-DE"/>
        </w:rPr>
        <w:t>alsabila</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lang w:val="de-DE"/>
        </w:rPr>
        <w:t xml:space="preserve">Naila. (2023, Oktober 20). Dampak Perubahan Kadar pH Air Terhadap Lingkungan dan Ekosistem. </w:t>
      </w:r>
      <w:r>
        <w:rPr>
          <w:rFonts w:ascii="Times New Roman" w:hAnsi="Times New Roman" w:cs="Times New Roman"/>
          <w:i/>
          <w:iCs/>
          <w:color w:val="000000" w:themeColor="text1"/>
          <w:sz w:val="24"/>
          <w:szCs w:val="24"/>
          <w:lang w:val="de-DE"/>
        </w:rPr>
        <w:t>Dampak Perubahan Kadar Ph Air Terhadap Lingkungan Dan Ekosistem</w:t>
      </w:r>
      <w:r>
        <w:rPr>
          <w:rFonts w:ascii="Times New Roman" w:hAnsi="Times New Roman" w:cs="Times New Roman"/>
          <w:color w:val="000000" w:themeColor="text1"/>
          <w:sz w:val="24"/>
          <w:szCs w:val="24"/>
          <w:lang w:val="de-DE"/>
        </w:rPr>
        <w:t>.</w:t>
      </w:r>
    </w:p>
    <w:p w:rsidR="00A62A52" w:rsidRDefault="00A62A52" w:rsidP="00A62A52">
      <w:pPr>
        <w:spacing w:after="200" w:line="240" w:lineRule="auto"/>
        <w:ind w:left="720"/>
        <w:jc w:val="both"/>
        <w:rPr>
          <w:rFonts w:ascii="Times New Roman" w:hAnsi="Times New Roman" w:cs="Times New Roman"/>
          <w:color w:val="4F81BD" w:themeColor="accent1"/>
          <w:sz w:val="24"/>
          <w:szCs w:val="24"/>
          <w:u w:val="single"/>
          <w:lang w:val="de-DE"/>
        </w:rPr>
      </w:pPr>
      <w:hyperlink r:id="rId14" w:history="1">
        <w:r>
          <w:rPr>
            <w:rStyle w:val="Hyperlink"/>
            <w:rFonts w:ascii="Times New Roman" w:hAnsi="Times New Roman" w:cs="Times New Roman"/>
            <w:sz w:val="24"/>
            <w:szCs w:val="24"/>
            <w:lang w:val="de-DE"/>
          </w:rPr>
          <w:t>https://hannainst.id/dampak-perubahan-kadar-ph-air-terhadap-lingkungan-dan-ekosistem/</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lang w:val="id-ID"/>
        </w:rPr>
        <w:t>Supriyono</w:t>
      </w:r>
      <w:r>
        <w:rPr>
          <w:rFonts w:ascii="Times New Roman" w:hAnsi="Times New Roman" w:cs="Times New Roman"/>
          <w:color w:val="000000" w:themeColor="text1"/>
          <w:sz w:val="24"/>
          <w:szCs w:val="24"/>
          <w:lang w:val="id-ID"/>
        </w:rPr>
        <w:t xml:space="preserve">, Yanmesli. (2017). </w:t>
      </w:r>
      <w:r>
        <w:rPr>
          <w:rFonts w:ascii="Times New Roman" w:hAnsi="Times New Roman" w:cs="Times New Roman"/>
          <w:i/>
          <w:color w:val="000000" w:themeColor="text1"/>
          <w:sz w:val="24"/>
          <w:szCs w:val="24"/>
          <w:lang w:val="id-ID"/>
        </w:rPr>
        <w:t>Analisis Spasial Perubahan Bentuk Fisik Sungai Melalui Integrasi Citra Landsat Dan GIS Di Sub DAS Hilir Sungai Bengkulu.</w:t>
      </w:r>
      <w:r>
        <w:rPr>
          <w:rFonts w:ascii="Times New Roman" w:hAnsi="Times New Roman" w:cs="Times New Roman"/>
          <w:color w:val="000000" w:themeColor="text1"/>
          <w:sz w:val="24"/>
          <w:szCs w:val="24"/>
          <w:lang w:val="id-ID"/>
        </w:rPr>
        <w:t xml:space="preserve"> Jurnal Geo Rafflesia : Artikel Ilmiah Pendidikan Geografi, </w:t>
      </w:r>
      <w:r>
        <w:rPr>
          <w:rFonts w:ascii="Times New Roman" w:hAnsi="Times New Roman" w:cs="Times New Roman"/>
          <w:i/>
          <w:iCs/>
          <w:color w:val="000000" w:themeColor="text1"/>
          <w:sz w:val="24"/>
          <w:szCs w:val="24"/>
          <w:lang w:val="id-ID"/>
        </w:rPr>
        <w:t>Vol 1, no, 1: 11-22</w:t>
      </w:r>
      <w:r>
        <w:rPr>
          <w:rFonts w:ascii="Times New Roman" w:hAnsi="Times New Roman" w:cs="Times New Roman"/>
          <w:color w:val="000000" w:themeColor="text1"/>
          <w:sz w:val="24"/>
          <w:szCs w:val="24"/>
          <w:lang w:val="id-ID"/>
        </w:rPr>
        <w:t xml:space="preserve">, </w:t>
      </w:r>
    </w:p>
    <w:p w:rsidR="00A62A52" w:rsidRDefault="00A62A52" w:rsidP="00A62A52">
      <w:pPr>
        <w:spacing w:after="200" w:line="240" w:lineRule="auto"/>
        <w:ind w:left="720"/>
        <w:jc w:val="both"/>
        <w:rPr>
          <w:rStyle w:val="Hyperlink"/>
          <w:rFonts w:ascii="Times New Roman" w:hAnsi="Times New Roman" w:cs="Times New Roman"/>
          <w:color w:val="4F81BD" w:themeColor="accent1"/>
          <w:sz w:val="24"/>
          <w:szCs w:val="24"/>
          <w:lang w:val="id-ID"/>
        </w:rPr>
      </w:pPr>
      <w:hyperlink r:id="rId15" w:history="1">
        <w:r>
          <w:rPr>
            <w:rStyle w:val="Hyperlink"/>
            <w:rFonts w:ascii="Times New Roman" w:hAnsi="Times New Roman" w:cs="Times New Roman"/>
            <w:sz w:val="24"/>
            <w:szCs w:val="24"/>
            <w:lang w:val="id-ID"/>
          </w:rPr>
          <w:t>https://journals.unihaz.ac.id/index.php/georafflesia/article/view/160/543</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de-DE"/>
        </w:rPr>
        <w:t>Wardani</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lang w:val="id-ID"/>
        </w:rPr>
        <w:t xml:space="preserve"> Yanuar Kusuma.,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Yori Herwangi. </w:t>
      </w:r>
      <w:proofErr w:type="gramStart"/>
      <w:r>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lang w:val="id-ID"/>
        </w:rPr>
        <w:t xml:space="preserve"> Ahmad Sarwadi.</w:t>
      </w:r>
      <w:proofErr w:type="gramEnd"/>
      <w:r>
        <w:rPr>
          <w:rFonts w:ascii="Times New Roman" w:hAnsi="Times New Roman" w:cs="Times New Roman"/>
          <w:color w:val="000000" w:themeColor="text1"/>
          <w:sz w:val="24"/>
          <w:szCs w:val="24"/>
          <w:lang w:val="id-ID"/>
        </w:rPr>
        <w:t xml:space="preserve"> (2018). </w:t>
      </w:r>
      <w:r>
        <w:rPr>
          <w:rFonts w:ascii="Times New Roman" w:hAnsi="Times New Roman" w:cs="Times New Roman"/>
          <w:i/>
          <w:color w:val="000000" w:themeColor="text1"/>
          <w:sz w:val="24"/>
          <w:szCs w:val="24"/>
          <w:lang w:val="id-ID"/>
        </w:rPr>
        <w:t xml:space="preserve">Efektivitas Kinerja Program Penyediaan Sarana Prasarana Permukiman (Studi Kasus: Program Penataan Lingkungan Permukiman Berbasis Komunitas Kelurahan Karangwaru Kecamatan Tegalrejo Kota Yogyakarta). </w:t>
      </w:r>
      <w:r>
        <w:rPr>
          <w:rFonts w:ascii="Times New Roman" w:hAnsi="Times New Roman" w:cs="Times New Roman"/>
          <w:color w:val="000000" w:themeColor="text1"/>
          <w:sz w:val="24"/>
          <w:szCs w:val="24"/>
        </w:rPr>
        <w:t>UNEJ e-Proceeding, 561-574.</w:t>
      </w:r>
    </w:p>
    <w:p w:rsidR="00A62A52" w:rsidRDefault="00A62A52" w:rsidP="00A62A52">
      <w:pPr>
        <w:spacing w:after="200" w:line="240" w:lineRule="auto"/>
        <w:ind w:left="720"/>
        <w:jc w:val="both"/>
        <w:rPr>
          <w:rStyle w:val="Hyperlink"/>
          <w:rFonts w:ascii="Times New Roman" w:hAnsi="Times New Roman" w:cs="Times New Roman"/>
          <w:sz w:val="24"/>
          <w:szCs w:val="24"/>
          <w:lang w:val="id-ID"/>
        </w:rPr>
      </w:pPr>
      <w:hyperlink r:id="rId16" w:history="1">
        <w:r>
          <w:rPr>
            <w:rStyle w:val="Hyperlink"/>
            <w:rFonts w:ascii="Times New Roman" w:hAnsi="Times New Roman" w:cs="Times New Roman"/>
            <w:sz w:val="24"/>
            <w:szCs w:val="24"/>
            <w:lang w:val="id-ID"/>
          </w:rPr>
          <w:t>https://jurnal.unej.ac.id/index.php/prosiding/article/view/6720/4876</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Wiriani</w:t>
      </w:r>
      <w:proofErr w:type="spellEnd"/>
      <w:r>
        <w:rPr>
          <w:rFonts w:ascii="Times New Roman" w:hAnsi="Times New Roman" w:cs="Times New Roman"/>
          <w:color w:val="000000" w:themeColor="text1"/>
          <w:sz w:val="24"/>
          <w:szCs w:val="24"/>
        </w:rPr>
        <w:t xml:space="preserve">, Erna </w:t>
      </w:r>
      <w:proofErr w:type="spellStart"/>
      <w:r>
        <w:rPr>
          <w:rFonts w:ascii="Times New Roman" w:hAnsi="Times New Roman" w:cs="Times New Roman"/>
          <w:color w:val="000000" w:themeColor="text1"/>
          <w:sz w:val="24"/>
          <w:szCs w:val="24"/>
        </w:rPr>
        <w:t>Rahayu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Eko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Hutwan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Yarifudin</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Jalius</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(2018).</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Analisis</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Kualitas</w:t>
      </w:r>
      <w:proofErr w:type="spellEnd"/>
      <w:r>
        <w:rPr>
          <w:rFonts w:ascii="Times New Roman" w:hAnsi="Times New Roman" w:cs="Times New Roman"/>
          <w:i/>
          <w:color w:val="000000" w:themeColor="text1"/>
          <w:sz w:val="24"/>
          <w:szCs w:val="24"/>
        </w:rPr>
        <w:t xml:space="preserve"> Air Sungai Batanghari </w:t>
      </w:r>
      <w:proofErr w:type="spellStart"/>
      <w:r>
        <w:rPr>
          <w:rFonts w:ascii="Times New Roman" w:hAnsi="Times New Roman" w:cs="Times New Roman"/>
          <w:i/>
          <w:color w:val="000000" w:themeColor="text1"/>
          <w:sz w:val="24"/>
          <w:szCs w:val="24"/>
        </w:rPr>
        <w:t>Berkelanjutan</w:t>
      </w:r>
      <w:proofErr w:type="spellEnd"/>
      <w:r>
        <w:rPr>
          <w:rFonts w:ascii="Times New Roman" w:hAnsi="Times New Roman" w:cs="Times New Roman"/>
          <w:i/>
          <w:color w:val="000000" w:themeColor="text1"/>
          <w:sz w:val="24"/>
          <w:szCs w:val="24"/>
        </w:rPr>
        <w:t xml:space="preserve"> Di Kota Jambi</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1, no, 1: 123-141</w:t>
      </w:r>
    </w:p>
    <w:p w:rsidR="00A62A52" w:rsidRDefault="00A62A52" w:rsidP="00A62A52">
      <w:pPr>
        <w:spacing w:after="200" w:line="240" w:lineRule="auto"/>
        <w:ind w:left="720"/>
        <w:jc w:val="both"/>
        <w:rPr>
          <w:rStyle w:val="Hyperlink"/>
          <w:rFonts w:ascii="Times New Roman" w:hAnsi="Times New Roman" w:cs="Times New Roman"/>
          <w:sz w:val="24"/>
          <w:szCs w:val="24"/>
          <w:lang w:val="id-ID"/>
        </w:rPr>
      </w:pPr>
      <w:hyperlink r:id="rId17" w:history="1">
        <w:r>
          <w:rPr>
            <w:rStyle w:val="Hyperlink"/>
            <w:rFonts w:ascii="Times New Roman" w:hAnsi="Times New Roman" w:cs="Times New Roman"/>
            <w:sz w:val="24"/>
            <w:szCs w:val="24"/>
            <w:lang w:val="id-ID"/>
          </w:rPr>
          <w:t>https://online-journal.unja.ac.id/JPB/article/view/5415/9051</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id-ID"/>
        </w:rPr>
        <w:t>Wulandari</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lang w:val="id-ID"/>
        </w:rPr>
        <w:t xml:space="preserve"> Dewy</w:t>
      </w:r>
      <w:r>
        <w:rPr>
          <w:rFonts w:ascii="Times New Roman" w:hAnsi="Times New Roman" w:cs="Times New Roman"/>
          <w:color w:val="000000" w:themeColor="text1"/>
          <w:sz w:val="24"/>
          <w:szCs w:val="24"/>
        </w:rPr>
        <w:t xml:space="preserve"> &amp; </w:t>
      </w:r>
      <w:r>
        <w:rPr>
          <w:rFonts w:ascii="Times New Roman" w:hAnsi="Times New Roman" w:cs="Times New Roman"/>
          <w:color w:val="000000" w:themeColor="text1"/>
          <w:sz w:val="24"/>
          <w:szCs w:val="24"/>
          <w:lang w:val="id-ID"/>
        </w:rPr>
        <w:t>I Made Suwanda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(2019). </w:t>
      </w:r>
      <w:r>
        <w:rPr>
          <w:rFonts w:ascii="Times New Roman" w:hAnsi="Times New Roman" w:cs="Times New Roman"/>
          <w:i/>
          <w:color w:val="000000" w:themeColor="text1"/>
          <w:sz w:val="24"/>
          <w:szCs w:val="24"/>
          <w:lang w:val="id-ID"/>
        </w:rPr>
        <w:t>Peran Yayasan Ecoton dalam menumbuhkan kesadaran ecological citizenship pada masyarakat daerah aliran Sungai Brantas (Studi kasus Kecamatan Wringinanom Kabupaten Gresik).</w:t>
      </w:r>
      <w:r>
        <w:rPr>
          <w:rFonts w:ascii="Times New Roman" w:hAnsi="Times New Roman" w:cs="Times New Roman"/>
          <w:color w:val="000000" w:themeColor="text1"/>
          <w:sz w:val="24"/>
          <w:szCs w:val="24"/>
          <w:lang w:val="id-ID"/>
        </w:rPr>
        <w:t xml:space="preserve"> </w:t>
      </w:r>
      <w:proofErr w:type="spellStart"/>
      <w:proofErr w:type="gramStart"/>
      <w:r>
        <w:rPr>
          <w:rFonts w:ascii="Times New Roman" w:hAnsi="Times New Roman" w:cs="Times New Roman"/>
          <w:color w:val="000000" w:themeColor="text1"/>
          <w:sz w:val="24"/>
          <w:szCs w:val="24"/>
        </w:rPr>
        <w:t>Kajian</w:t>
      </w:r>
      <w:proofErr w:type="spellEnd"/>
      <w:r>
        <w:rPr>
          <w:rFonts w:ascii="Times New Roman" w:hAnsi="Times New Roman" w:cs="Times New Roman"/>
          <w:color w:val="000000" w:themeColor="text1"/>
          <w:sz w:val="24"/>
          <w:szCs w:val="24"/>
        </w:rPr>
        <w:t xml:space="preserve"> Moral </w:t>
      </w:r>
      <w:proofErr w:type="spellStart"/>
      <w:r>
        <w:rPr>
          <w:rFonts w:ascii="Times New Roman" w:hAnsi="Times New Roman" w:cs="Times New Roman"/>
          <w:color w:val="000000" w:themeColor="text1"/>
          <w:sz w:val="24"/>
          <w:szCs w:val="24"/>
        </w:rPr>
        <w:t>dan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Kewarganegaraan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7, no, 2: 1008-1022.</w:t>
      </w:r>
      <w:proofErr w:type="gramEnd"/>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18" w:history="1">
        <w:r>
          <w:rPr>
            <w:rStyle w:val="Hyperlink"/>
            <w:rFonts w:ascii="Times New Roman" w:hAnsi="Times New Roman" w:cs="Times New Roman"/>
            <w:sz w:val="24"/>
            <w:szCs w:val="24"/>
            <w:lang w:val="id-ID"/>
          </w:rPr>
          <w:t>https://ejournal.unesa.ac.id/index.php/jurnal-pendidikan-kewarganegaraa/article/view/30120/27609</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id-ID"/>
        </w:rPr>
        <w:t>Yati</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lang w:val="id-ID"/>
        </w:rPr>
        <w:t xml:space="preserve"> Rabi. (2021). </w:t>
      </w:r>
      <w:r>
        <w:rPr>
          <w:rFonts w:ascii="Times New Roman" w:hAnsi="Times New Roman" w:cs="Times New Roman"/>
          <w:i/>
          <w:color w:val="000000" w:themeColor="text1"/>
          <w:sz w:val="24"/>
          <w:szCs w:val="24"/>
          <w:lang w:val="id-ID"/>
        </w:rPr>
        <w:t>Permasalahan pencemaran sungai akibat aktivitas rumah tangga dan dampaknya bagi masyarakat.</w:t>
      </w:r>
      <w:r>
        <w:rPr>
          <w:rFonts w:ascii="Times New Roman" w:hAnsi="Times New Roman" w:cs="Times New Roman"/>
          <w:color w:val="000000" w:themeColor="text1"/>
          <w:sz w:val="24"/>
          <w:szCs w:val="24"/>
          <w:lang w:val="id-ID"/>
        </w:rPr>
        <w:t xml:space="preserve"> </w:t>
      </w:r>
      <w:r>
        <w:rPr>
          <w:rFonts w:ascii="Times New Roman" w:hAnsi="Times New Roman" w:cs="Times New Roman"/>
          <w:i/>
          <w:iCs/>
          <w:color w:val="000000" w:themeColor="text1"/>
          <w:sz w:val="24"/>
          <w:szCs w:val="24"/>
        </w:rPr>
        <w:t>OSF Preprints</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September</w:t>
      </w:r>
      <w:r>
        <w:rPr>
          <w:rFonts w:ascii="Times New Roman" w:hAnsi="Times New Roman" w:cs="Times New Roman"/>
          <w:color w:val="000000" w:themeColor="text1"/>
          <w:sz w:val="24"/>
          <w:szCs w:val="24"/>
        </w:rPr>
        <w:t xml:space="preserve">, 1–12. </w:t>
      </w:r>
    </w:p>
    <w:p w:rsidR="00A62A52" w:rsidRDefault="00A62A52" w:rsidP="00A62A52">
      <w:pPr>
        <w:spacing w:after="200" w:line="240" w:lineRule="auto"/>
        <w:ind w:left="720"/>
        <w:jc w:val="both"/>
        <w:rPr>
          <w:rFonts w:ascii="Times New Roman" w:hAnsi="Times New Roman" w:cs="Times New Roman"/>
          <w:color w:val="000000" w:themeColor="text1"/>
          <w:sz w:val="24"/>
          <w:szCs w:val="24"/>
          <w:lang w:val="id-ID"/>
        </w:rPr>
      </w:pPr>
      <w:hyperlink r:id="rId19" w:history="1">
        <w:r>
          <w:rPr>
            <w:rStyle w:val="Hyperlink"/>
            <w:rFonts w:ascii="Times New Roman" w:hAnsi="Times New Roman" w:cs="Times New Roman"/>
            <w:sz w:val="24"/>
            <w:szCs w:val="24"/>
            <w:lang w:val="id-ID"/>
          </w:rPr>
          <w:t>https://drive.google.com/file/d/1TVKjjUZnFeLyJnb0wgI5XHHjvoSnRi8F/view?usp=sharing</w:t>
        </w:r>
      </w:hyperlink>
    </w:p>
    <w:p w:rsidR="00A62A52" w:rsidRDefault="00A62A52" w:rsidP="00A62A52">
      <w:pPr>
        <w:spacing w:after="20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de-DE"/>
        </w:rPr>
        <w:t>Zuliyanti</w:t>
      </w:r>
      <w:r>
        <w:rPr>
          <w:rFonts w:ascii="Times New Roman" w:hAnsi="Times New Roman" w:cs="Times New Roman"/>
          <w:color w:val="000000" w:themeColor="text1"/>
          <w:sz w:val="24"/>
          <w:szCs w:val="24"/>
          <w:lang w:val="de-DE"/>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de-DE"/>
        </w:rPr>
        <w:t xml:space="preserve">Rika Anggela </w:t>
      </w:r>
      <w:r>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lang w:val="de-DE"/>
        </w:rPr>
        <w:t xml:space="preserve"> Wiwik Cahyaningrum</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de-DE"/>
        </w:rPr>
        <w:t xml:space="preserve"> (2022). </w:t>
      </w:r>
      <w:r>
        <w:rPr>
          <w:rFonts w:ascii="Times New Roman" w:hAnsi="Times New Roman" w:cs="Times New Roman"/>
          <w:i/>
          <w:color w:val="000000" w:themeColor="text1"/>
          <w:sz w:val="24"/>
          <w:szCs w:val="24"/>
          <w:lang w:val="de-DE"/>
        </w:rPr>
        <w:t>Analisa Pemanfaatan Air Sungai Bagi Rumah Tangga di Bantaran Sungai Melawi Desa Sungai Ana Kabupaten Sintang.</w:t>
      </w:r>
      <w:r>
        <w:rPr>
          <w:rFonts w:ascii="Times New Roman" w:hAnsi="Times New Roman" w:cs="Times New Roman"/>
          <w:color w:val="000000" w:themeColor="text1"/>
          <w:sz w:val="24"/>
          <w:szCs w:val="24"/>
          <w:lang w:val="de-DE"/>
        </w:rPr>
        <w:t xml:space="preserve"> </w:t>
      </w:r>
      <w:proofErr w:type="spellStart"/>
      <w:proofErr w:type="gramStart"/>
      <w:r>
        <w:rPr>
          <w:rFonts w:ascii="Times New Roman" w:hAnsi="Times New Roman" w:cs="Times New Roman"/>
          <w:i/>
          <w:iCs/>
          <w:color w:val="000000" w:themeColor="text1"/>
          <w:sz w:val="24"/>
          <w:szCs w:val="24"/>
        </w:rPr>
        <w:t>Jurnal</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Pendidikan</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Geografi</w:t>
      </w:r>
      <w:proofErr w:type="spellEnd"/>
      <w:r>
        <w:rPr>
          <w:rFonts w:ascii="Times New Roman" w:hAnsi="Times New Roman" w:cs="Times New Roman"/>
          <w:i/>
          <w:iCs/>
          <w:color w:val="000000" w:themeColor="text1"/>
          <w:sz w:val="24"/>
          <w:szCs w:val="24"/>
        </w:rPr>
        <w:t xml:space="preserve"> Dan </w:t>
      </w:r>
      <w:proofErr w:type="spellStart"/>
      <w:r>
        <w:rPr>
          <w:rFonts w:ascii="Times New Roman" w:hAnsi="Times New Roman" w:cs="Times New Roman"/>
          <w:i/>
          <w:iCs/>
          <w:color w:val="000000" w:themeColor="text1"/>
          <w:sz w:val="24"/>
          <w:szCs w:val="24"/>
        </w:rPr>
        <w:t>Pariwisata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Vol</w:t>
      </w:r>
      <w:proofErr w:type="spellEnd"/>
      <w:r>
        <w:rPr>
          <w:rFonts w:ascii="Times New Roman" w:hAnsi="Times New Roman" w:cs="Times New Roman"/>
          <w:i/>
          <w:iCs/>
          <w:color w:val="000000" w:themeColor="text1"/>
          <w:sz w:val="24"/>
          <w:szCs w:val="24"/>
        </w:rPr>
        <w:t xml:space="preserve"> 2, no, 1: 35–51.</w:t>
      </w:r>
      <w:proofErr w:type="gramEnd"/>
    </w:p>
    <w:p w:rsidR="00A62A52" w:rsidRDefault="00A62A52" w:rsidP="00A62A52">
      <w:pPr>
        <w:pStyle w:val="ListParagraph"/>
        <w:spacing w:line="240" w:lineRule="auto"/>
        <w:ind w:left="709"/>
        <w:jc w:val="both"/>
        <w:rPr>
          <w:rFonts w:ascii="Times New Roman" w:hAnsi="Times New Roman" w:cs="Times New Roman"/>
          <w:color w:val="000000" w:themeColor="text1"/>
          <w:sz w:val="24"/>
          <w:szCs w:val="24"/>
        </w:rPr>
      </w:pPr>
      <w:hyperlink r:id="rId20" w:history="1">
        <w:r>
          <w:rPr>
            <w:rStyle w:val="Hyperlink"/>
            <w:rFonts w:ascii="Times New Roman" w:hAnsi="Times New Roman" w:cs="Times New Roman"/>
            <w:sz w:val="24"/>
            <w:szCs w:val="24"/>
          </w:rPr>
          <w:t>https://drive.google.com/file/d/1LBMkhuVP6CTRkryEa29Npoxtwi3-kl_n/view?usp=sharing</w:t>
        </w:r>
      </w:hyperlink>
    </w:p>
    <w:p w:rsidR="00A62A52" w:rsidRDefault="00A62A52" w:rsidP="00A62A52">
      <w:pPr>
        <w:pStyle w:val="ListParagraph"/>
        <w:spacing w:line="240" w:lineRule="auto"/>
        <w:ind w:left="426" w:hanging="426"/>
        <w:jc w:val="both"/>
        <w:rPr>
          <w:rFonts w:ascii="Times New Roman" w:hAnsi="Times New Roman" w:cs="Times New Roman"/>
          <w:color w:val="000000" w:themeColor="text1"/>
          <w:sz w:val="24"/>
          <w:szCs w:val="24"/>
        </w:rPr>
      </w:pPr>
    </w:p>
    <w:p w:rsidR="00A62A52" w:rsidRDefault="00A62A52" w:rsidP="00A62A52">
      <w:pPr>
        <w:pStyle w:val="ListParagraph"/>
        <w:spacing w:line="240" w:lineRule="auto"/>
        <w:ind w:left="426" w:hanging="426"/>
        <w:jc w:val="both"/>
        <w:rPr>
          <w:rFonts w:ascii="Times New Roman" w:hAnsi="Times New Roman" w:cs="Times New Roman"/>
          <w:color w:val="000000" w:themeColor="text1"/>
          <w:sz w:val="24"/>
          <w:szCs w:val="24"/>
        </w:rPr>
      </w:pPr>
    </w:p>
    <w:p w:rsidR="00A62A52" w:rsidRDefault="00A62A52" w:rsidP="00A62A52">
      <w:pPr>
        <w:pStyle w:val="ListParagraph"/>
        <w:spacing w:line="240" w:lineRule="auto"/>
        <w:ind w:left="426" w:hanging="426"/>
        <w:jc w:val="both"/>
        <w:rPr>
          <w:rFonts w:ascii="Times New Roman" w:hAnsi="Times New Roman" w:cs="Times New Roman"/>
          <w:color w:val="000000" w:themeColor="text1"/>
          <w:sz w:val="24"/>
          <w:szCs w:val="24"/>
          <w:lang w:val="id-ID"/>
        </w:rPr>
      </w:pPr>
    </w:p>
    <w:p w:rsidR="002A0760" w:rsidRDefault="00A62A52" w:rsidP="00A62A52">
      <w:r>
        <w:rPr>
          <w:rFonts w:ascii="Times New Roman" w:hAnsi="Times New Roman" w:cs="Times New Roman"/>
          <w:b/>
          <w:bCs/>
          <w:color w:val="000000" w:themeColor="text1"/>
          <w:sz w:val="24"/>
          <w:szCs w:val="24"/>
        </w:rPr>
        <w:fldChar w:fldCharType="end"/>
      </w:r>
      <w:bookmarkEnd w:id="1"/>
    </w:p>
    <w:sectPr w:rsidR="002A0760" w:rsidSect="00A62A52">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52"/>
    <w:rsid w:val="002A0760"/>
    <w:rsid w:val="00A5143C"/>
    <w:rsid w:val="00A62A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52"/>
    <w:pPr>
      <w:spacing w:after="160" w:line="259" w:lineRule="auto"/>
    </w:pPr>
    <w:rPr>
      <w:rFonts w:asciiTheme="majorHAnsi" w:hAnsiTheme="majorHAnsi"/>
      <w:lang w:val="en-US"/>
    </w:rPr>
  </w:style>
  <w:style w:type="paragraph" w:styleId="Heading1">
    <w:name w:val="heading 1"/>
    <w:basedOn w:val="Normal"/>
    <w:next w:val="Normal"/>
    <w:link w:val="Heading1Char"/>
    <w:uiPriority w:val="9"/>
    <w:qFormat/>
    <w:rsid w:val="00A62A52"/>
    <w:pPr>
      <w:keepNext/>
      <w:keepLines/>
      <w:spacing w:before="480" w:after="120"/>
      <w:outlineLvl w:val="0"/>
    </w:pPr>
    <w:rPr>
      <w:rFonts w:ascii="Calibri" w:eastAsia="Calibri" w:hAnsi="Calibri" w:cs="Calibri"/>
      <w:b/>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62A52"/>
    <w:rPr>
      <w:rFonts w:ascii="Calibri" w:eastAsia="Calibri" w:hAnsi="Calibri" w:cs="Calibri"/>
      <w:b/>
      <w:sz w:val="48"/>
      <w:szCs w:val="48"/>
      <w:lang w:val="en-GB"/>
    </w:rPr>
  </w:style>
  <w:style w:type="character" w:styleId="FollowedHyperlink">
    <w:name w:val="FollowedHyperlink"/>
    <w:basedOn w:val="DefaultParagraphFont"/>
    <w:uiPriority w:val="99"/>
    <w:semiHidden/>
    <w:unhideWhenUsed/>
    <w:rsid w:val="00A62A52"/>
    <w:rPr>
      <w:color w:val="800080" w:themeColor="followedHyperlink"/>
      <w:u w:val="single"/>
    </w:rPr>
  </w:style>
  <w:style w:type="character" w:styleId="Hyperlink">
    <w:name w:val="Hyperlink"/>
    <w:basedOn w:val="DefaultParagraphFont"/>
    <w:uiPriority w:val="99"/>
    <w:unhideWhenUsed/>
    <w:qFormat/>
    <w:rsid w:val="00A62A52"/>
    <w:rPr>
      <w:color w:val="0000FF" w:themeColor="hyperlink"/>
      <w:u w:val="single"/>
    </w:rPr>
  </w:style>
  <w:style w:type="paragraph" w:styleId="ListParagraph">
    <w:name w:val="List Paragraph"/>
    <w:basedOn w:val="Normal"/>
    <w:link w:val="ListParagraphChar"/>
    <w:uiPriority w:val="1"/>
    <w:qFormat/>
    <w:rsid w:val="00A62A52"/>
    <w:pPr>
      <w:ind w:left="720"/>
      <w:contextualSpacing/>
    </w:pPr>
  </w:style>
  <w:style w:type="character" w:customStyle="1" w:styleId="ListParagraphChar">
    <w:name w:val="List Paragraph Char"/>
    <w:basedOn w:val="DefaultParagraphFont"/>
    <w:link w:val="ListParagraph"/>
    <w:uiPriority w:val="1"/>
    <w:qFormat/>
    <w:locked/>
    <w:rsid w:val="00A62A52"/>
    <w:rPr>
      <w:rFonts w:asciiTheme="majorHAnsi" w:hAnsiTheme="maj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52"/>
    <w:pPr>
      <w:spacing w:after="160" w:line="259" w:lineRule="auto"/>
    </w:pPr>
    <w:rPr>
      <w:rFonts w:asciiTheme="majorHAnsi" w:hAnsiTheme="majorHAnsi"/>
      <w:lang w:val="en-US"/>
    </w:rPr>
  </w:style>
  <w:style w:type="paragraph" w:styleId="Heading1">
    <w:name w:val="heading 1"/>
    <w:basedOn w:val="Normal"/>
    <w:next w:val="Normal"/>
    <w:link w:val="Heading1Char"/>
    <w:uiPriority w:val="9"/>
    <w:qFormat/>
    <w:rsid w:val="00A62A52"/>
    <w:pPr>
      <w:keepNext/>
      <w:keepLines/>
      <w:spacing w:before="480" w:after="120"/>
      <w:outlineLvl w:val="0"/>
    </w:pPr>
    <w:rPr>
      <w:rFonts w:ascii="Calibri" w:eastAsia="Calibri" w:hAnsi="Calibri" w:cs="Calibri"/>
      <w:b/>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62A52"/>
    <w:rPr>
      <w:rFonts w:ascii="Calibri" w:eastAsia="Calibri" w:hAnsi="Calibri" w:cs="Calibri"/>
      <w:b/>
      <w:sz w:val="48"/>
      <w:szCs w:val="48"/>
      <w:lang w:val="en-GB"/>
    </w:rPr>
  </w:style>
  <w:style w:type="character" w:styleId="FollowedHyperlink">
    <w:name w:val="FollowedHyperlink"/>
    <w:basedOn w:val="DefaultParagraphFont"/>
    <w:uiPriority w:val="99"/>
    <w:semiHidden/>
    <w:unhideWhenUsed/>
    <w:rsid w:val="00A62A52"/>
    <w:rPr>
      <w:color w:val="800080" w:themeColor="followedHyperlink"/>
      <w:u w:val="single"/>
    </w:rPr>
  </w:style>
  <w:style w:type="character" w:styleId="Hyperlink">
    <w:name w:val="Hyperlink"/>
    <w:basedOn w:val="DefaultParagraphFont"/>
    <w:uiPriority w:val="99"/>
    <w:unhideWhenUsed/>
    <w:qFormat/>
    <w:rsid w:val="00A62A52"/>
    <w:rPr>
      <w:color w:val="0000FF" w:themeColor="hyperlink"/>
      <w:u w:val="single"/>
    </w:rPr>
  </w:style>
  <w:style w:type="paragraph" w:styleId="ListParagraph">
    <w:name w:val="List Paragraph"/>
    <w:basedOn w:val="Normal"/>
    <w:link w:val="ListParagraphChar"/>
    <w:uiPriority w:val="1"/>
    <w:qFormat/>
    <w:rsid w:val="00A62A52"/>
    <w:pPr>
      <w:ind w:left="720"/>
      <w:contextualSpacing/>
    </w:pPr>
  </w:style>
  <w:style w:type="character" w:customStyle="1" w:styleId="ListParagraphChar">
    <w:name w:val="List Paragraph Char"/>
    <w:basedOn w:val="DefaultParagraphFont"/>
    <w:link w:val="ListParagraph"/>
    <w:uiPriority w:val="1"/>
    <w:qFormat/>
    <w:locked/>
    <w:rsid w:val="00A62A52"/>
    <w:rPr>
      <w:rFonts w:asciiTheme="majorHAnsi" w:hAnsiTheme="maj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rnal.unisap.ac.id/magnetic/article/view/189/107" TargetMode="External"/><Relationship Id="rId13" Type="http://schemas.openxmlformats.org/officeDocument/2006/relationships/hyperlink" Target="https://drive.google.com/file/d/19z92aIqiRFyNWxE7qVv_gCvfTn6VQBBk/view?usp=sharing" TargetMode="External"/><Relationship Id="rId18" Type="http://schemas.openxmlformats.org/officeDocument/2006/relationships/hyperlink" Target="https://ejournal.unesa.ac.id/index.php/jurnal-pendidikan-kewarganegaraa/article/view/30120/27609"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jurnal.syntaxliterate.co.id/index.php/syntax-literate/article/view/7085/4419" TargetMode="External"/><Relationship Id="rId12" Type="http://schemas.openxmlformats.org/officeDocument/2006/relationships/hyperlink" Target="https://drive.google.com/file/d/1rGuSXZd5p5RmBbt1dNvrqYO_ZVE7zgS0/view?usp=sharing" TargetMode="External"/><Relationship Id="rId17" Type="http://schemas.openxmlformats.org/officeDocument/2006/relationships/hyperlink" Target="https://online-journal.unja.ac.id/JPB/article/view/5415/9051" TargetMode="External"/><Relationship Id="rId2" Type="http://schemas.openxmlformats.org/officeDocument/2006/relationships/styles" Target="styles.xml"/><Relationship Id="rId16" Type="http://schemas.openxmlformats.org/officeDocument/2006/relationships/hyperlink" Target="https://jurnal.unej.ac.id/index.php/prosiding/article/view/6720/4876" TargetMode="External"/><Relationship Id="rId20" Type="http://schemas.openxmlformats.org/officeDocument/2006/relationships/hyperlink" Target="https://drive.google.com/file/d/1LBMkhuVP6CTRkryEa29Npoxtwi3-kl_n/view?usp=sharing" TargetMode="External"/><Relationship Id="rId1" Type="http://schemas.openxmlformats.org/officeDocument/2006/relationships/customXml" Target="../customXml/item1.xml"/><Relationship Id="rId6" Type="http://schemas.openxmlformats.org/officeDocument/2006/relationships/hyperlink" Target="https://jurnalfkip.unram.ac.id/index.php/JPM/article/view/28/28" TargetMode="External"/><Relationship Id="rId11" Type="http://schemas.openxmlformats.org/officeDocument/2006/relationships/hyperlink" Target="https://garuda.kemdikbud.go.id/documents/detail/1780902" TargetMode="External"/><Relationship Id="rId5" Type="http://schemas.openxmlformats.org/officeDocument/2006/relationships/webSettings" Target="webSettings.xml"/><Relationship Id="rId15" Type="http://schemas.openxmlformats.org/officeDocument/2006/relationships/hyperlink" Target="https://journals.unihaz.ac.id/index.php/georafflesia/article/view/160/543" TargetMode="External"/><Relationship Id="rId10" Type="http://schemas.openxmlformats.org/officeDocument/2006/relationships/hyperlink" Target="https://media.neliti.com/media/publications/186214-ID-analisis-perubahan-morfologi-sungai-roka.pdf" TargetMode="External"/><Relationship Id="rId19" Type="http://schemas.openxmlformats.org/officeDocument/2006/relationships/hyperlink" Target="https://drive.google.com/file/d/1TVKjjUZnFeLyJnb0wgI5XHHjvoSnRi8F/view?usp=sharing" TargetMode="External"/><Relationship Id="rId4" Type="http://schemas.openxmlformats.org/officeDocument/2006/relationships/settings" Target="settings.xml"/><Relationship Id="rId9" Type="http://schemas.openxmlformats.org/officeDocument/2006/relationships/hyperlink" Target="https://dspace.uii.ac.id/bitstream/handle/123456789/1572/05.2%20bab%202.pdf?sequence=9&amp;isAllowed=y" TargetMode="External"/><Relationship Id="rId14" Type="http://schemas.openxmlformats.org/officeDocument/2006/relationships/hyperlink" Target="https://hannainst.id/dampak-perubahan-kadar-ph-air-terhadap-lingkungan-dan-ekosiste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PER21</b:Tag>
    <b:SourceType>Book</b:SourceType>
    <b:Guid>{F68A12F5-A6FE-4CE8-A709-F454E5B75748}</b:Guid>
    <b:Title>PERATURAN PEMERINTAH REPUBLIK INDONESIA NO.22 TAHUN 2021 TENTANG PENYELENGGARAAN PERLINDUNGAN DAN PENGELOLAAN LINGKUNGAN HIDUP</b:Title>
    <b:Year>2021</b:Year>
    <b:City>JAKARTA</b:City>
    <b:Publisher>PEMERINTAHAN REPUBLIK INDONESIA</b:Publisher>
    <b:RefOrder>10</b:RefOrder>
  </b:Source>
  <b:Source>
    <b:Tag>sal23</b:Tag>
    <b:SourceType>ArticleInAPeriodical</b:SourceType>
    <b:Guid>{8F478695-C6BD-4E0A-8A4A-BD86799C6F52}</b:Guid>
    <b:Title>Dampak Perubahan Kadar pH Air Terhadap Lingkungan dan Ekosistem</b:Title>
    <b:Year>2023</b:Year>
    <b:Author>
      <b:Author>
        <b:NameList>
          <b:Person>
            <b:Last>salsabila</b:Last>
            <b:First>Naila</b:First>
          </b:Person>
        </b:NameList>
      </b:Author>
    </b:Author>
    <b:PeriodicalTitle>DAMPAK PERUBAHAN KADAR pH AIR TERHADAP LINGKUNGAN DAN EKOSISTEM</b:PeriodicalTitle>
    <b:Month>Oktober</b:Month>
    <b:Day>20</b:Day>
    <b:RefOrder>1</b:RefOrder>
  </b:Source>
  <b:Source>
    <b:Tag>Ari20</b:Tag>
    <b:SourceType>BookSection</b:SourceType>
    <b:Guid>{3693F937-19C0-4262-93DB-0E2DB07D80DE}</b:Guid>
    <b:Title>OKSIGEN TERLARUT DAN SIKLUS ILMIAH PADA TAMBAK INTENSIF</b:Title>
    <b:Year>2020</b:Year>
    <b:Pages>21</b:Pages>
    <b:Author>
      <b:Author>
        <b:NameList>
          <b:Person>
            <b:Last>Ariadi</b:Last>
            <b:First>Heri</b:First>
          </b:Person>
        </b:NameList>
      </b:Author>
    </b:Author>
    <b:City>Blitar</b:City>
    <b:Publisher>Guepedia</b:Publisher>
    <b:RefOrder>4</b:RefOrder>
  </b:Source>
  <b:Source>
    <b:Tag>Wid20</b:Tag>
    <b:SourceType>JournalArticle</b:SourceType>
    <b:Guid>{35E5594B-40DB-4BAB-8525-C334A3F93EC4}</b:Guid>
    <b:Title>Beban Pencemaran BOD dan Karakteristik Oksigen Terlarut di Sungai Brantas Kota Malang</b:Title>
    <b:Year>2020</b:Year>
    <b:Pages>359</b:Pages>
    <b:Author>
      <b:Author>
        <b:NameList>
          <b:Person>
            <b:Last>Lusiana</b:Last>
            <b:First>Novia</b:First>
          </b:Person>
          <b:Person>
            <b:Last>Widiatmono</b:Last>
            <b:First>Bambang</b:First>
          </b:Person>
          <b:Person>
            <b:Last>Luthfiyana</b:Last>
            <b:First>Hana</b:First>
          </b:Person>
        </b:NameList>
      </b:Author>
    </b:Author>
    <b:JournalName>Jurnal Ilmu Lingkungan</b:JournalName>
    <b:RefOrder>5</b:RefOrder>
  </b:Source>
  <b:Source>
    <b:Tag>And21</b:Tag>
    <b:SourceType>JournalArticle</b:SourceType>
    <b:Guid>{6F326469-B8C8-4397-88A0-C18912ED7A45}</b:Guid>
    <b:Author>
      <b:Author>
        <b:NameList>
          <b:Person>
            <b:Last>Andrianto</b:Last>
            <b:First>Rizky</b:First>
          </b:Person>
          <b:Person>
            <b:Last>Perwira</b:Last>
            <b:First>Ima</b:First>
          </b:Person>
          <b:Person>
            <b:Last>Negara</b:Last>
            <b:First>I</b:First>
            <b:Middle>Ketut</b:Middle>
          </b:Person>
        </b:NameList>
      </b:Author>
    </b:Author>
    <b:Title>Analisa Kualitas Air di Sungai Pelus, Purbalingga, Jawa Tengah</b:Title>
    <b:JournalName>Current Trends in Aquatic Science IV</b:JournalName>
    <b:Year>2021</b:Year>
    <b:Pages>80</b:Pages>
    <b:RefOrder>6</b:RefOrder>
  </b:Source>
  <b:Source>
    <b:Tag>Wik23</b:Tag>
    <b:SourceType>JournalArticle</b:SourceType>
    <b:Guid>{DB30BA05-C0D0-405C-ABC2-DA0E72258E15}</b:Guid>
    <b:Author>
      <b:Author>
        <b:NameList>
          <b:Person>
            <b:Last>Wikipedia</b:Last>
          </b:Person>
        </b:NameList>
      </b:Author>
    </b:Author>
    <b:Title>pH (Potential of Hydrogen)</b:Title>
    <b:Year>2023</b:Year>
    <b:RefOrder>7</b:RefOrder>
  </b:Source>
  <b:Source>
    <b:Tag>AlI15</b:Tag>
    <b:SourceType>JournalArticle</b:SourceType>
    <b:Guid>{8F47FCDA-D7BD-492B-8BD5-A2280F066AD5}</b:Guid>
    <b:Author>
      <b:Author>
        <b:NameList>
          <b:Person>
            <b:Last>Al Idrus</b:Last>
            <b:First>Syarifa</b:First>
          </b:Person>
        </b:NameList>
      </b:Author>
    </b:Author>
    <b:Title>ANALISIS PENCEMARAN AIR MENGGUNAKAN METODE SEDERHANA PADASUNGAI JANGKUK, KEKALIK DAN SEKARBELA KOTA MATARAM</b:Title>
    <b:JournalName>Jurnal Pijar MIPA</b:JournalName>
    <b:Year>2015</b:Year>
    <b:Pages>40</b:Pages>
    <b:RefOrder>8</b:RefOrder>
  </b:Source>
  <b:Source>
    <b:Tag>Wir18</b:Tag>
    <b:SourceType>JournalArticle</b:SourceType>
    <b:Guid>{BB251981-FED3-4AA6-A978-142A70B835CD}</b:Guid>
    <b:Author>
      <b:Author>
        <b:NameList>
          <b:Person>
            <b:Last>Wiriani</b:Last>
            <b:First>Erna</b:First>
          </b:Person>
          <b:Person>
            <b:Last>Syarifuddin</b:Last>
            <b:First>Hutwan</b:First>
          </b:Person>
          <b:Person>
            <b:Last>Jalius</b:Last>
          </b:Person>
        </b:NameList>
      </b:Author>
    </b:Author>
    <b:Title>ANALISIS KUALITAS AIR SUNGAI BATANGHARI BERKELANJUTAN DI KOTA JAMBI</b:Title>
    <b:Year>2018</b:Year>
    <b:Pages>228</b:Pages>
    <b:RefOrder>9</b:RefOrder>
  </b:Source>
  <b:Source>
    <b:Tag>Sal23</b:Tag>
    <b:SourceType>InternetSite</b:SourceType>
    <b:Guid>{3381B8B6-7FF8-4961-9C55-C13F5CCFF0F8}</b:Guid>
    <b:Title>Dampak Perubahan Kadar pH Air terhadap Lingkungan dan Ekosistem</b:Title>
    <b:Year>2023</b:Year>
    <b:Author>
      <b:Author>
        <b:NameList>
          <b:Person>
            <b:Last>Salsabila</b:Last>
            <b:First>Naila</b:First>
          </b:Person>
        </b:NameList>
      </b:Author>
    </b:Author>
    <b:InternetSiteTitle>Hanna Instrumen</b:InternetSiteTitle>
    <b:Month>Oktober</b:Month>
    <b:Day>20</b:Day>
    <b:YearAccessed>2024</b:YearAccessed>
    <b:MonthAccessed>Juli</b:MonthAccessed>
    <b:DayAccessed>25</b:DayAccessed>
    <b:URL>Selengkapnya bisa dilihat di link berikut : https://hannainst.id/dampak-perubahan-kadar-ph-air-terhadap-lingkungan-dan-ekosistem/</b:URL>
    <b:RefOrder>11</b:RefOrder>
  </b:Source>
  <b:Source>
    <b:Tag>Wik21</b:Tag>
    <b:SourceType>InternetSite</b:SourceType>
    <b:Guid>{49FBED34-BF56-4F35-A758-E06798FC1449}</b:Guid>
    <b:Author>
      <b:Author>
        <b:NameList>
          <b:Person>
            <b:Last>Wikipedia</b:Last>
          </b:Person>
        </b:NameList>
      </b:Author>
    </b:Author>
    <b:Title>Oksigen Terlarut</b:Title>
    <b:InternetSiteTitle>Wikipedia</b:InternetSiteTitle>
    <b:Year>2021</b:Year>
    <b:Month>September</b:Month>
    <b:Day>20</b:Day>
    <b:YearAccessed>2024</b:YearAccessed>
    <b:MonthAccessed>Juli</b:MonthAccessed>
    <b:DayAccessed>25</b:DayAccessed>
    <b:URL>https://id.wikipedia.org/wiki/Oksigen_terlarut</b:URL>
    <b:RefOrder>2</b:RefOrder>
  </b:Source>
  <b:Source>
    <b:Tag>evi23</b:Tag>
    <b:SourceType>InternetSite</b:SourceType>
    <b:Guid>{B5A13F32-91D2-4EC5-86FD-F7DC8C44022E}</b:Guid>
    <b:Author>
      <b:Author>
        <b:NameList>
          <b:Person>
            <b:Last>envilife</b:Last>
          </b:Person>
        </b:NameList>
      </b:Author>
    </b:Author>
    <b:InternetSiteTitle>Dissolved Oxygen: Pengertian, Faktor, dan Pengaruhnya Terhadap Kualitas Air</b:InternetSiteTitle>
    <b:Year>2023</b:Year>
    <b:Month>Desember</b:Month>
    <b:Day>20</b:Day>
    <b:YearAccessed>2024</b:YearAccessed>
    <b:MonthAccessed>juli</b:MonthAccessed>
    <b:DayAccessed>25</b:DayAccessed>
    <b:URL>https://envilife.co.id/dissolved-oxygen-pengertian-faktor-dan-pengaruhnya-terhadap-kualitas-air/</b:URL>
    <b:RefOrder>3</b:RefOrder>
  </b:Source>
</b:Sources>
</file>

<file path=customXml/itemProps1.xml><?xml version="1.0" encoding="utf-8"?>
<ds:datastoreItem xmlns:ds="http://schemas.openxmlformats.org/officeDocument/2006/customXml" ds:itemID="{5F424AA7-AF74-4612-B75D-4540C8CB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EJ</cp:lastModifiedBy>
  <cp:revision>1</cp:revision>
  <dcterms:created xsi:type="dcterms:W3CDTF">2024-10-01T03:13:00Z</dcterms:created>
  <dcterms:modified xsi:type="dcterms:W3CDTF">2024-10-01T03:24:00Z</dcterms:modified>
</cp:coreProperties>
</file>